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D8" w:rsidRPr="00B229D8" w:rsidRDefault="00B229D8" w:rsidP="00B22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 № 98</w:t>
      </w:r>
    </w:p>
    <w:p w:rsidR="00B229D8" w:rsidRPr="00B229D8" w:rsidRDefault="00B229D8" w:rsidP="00B229D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«Об организации работы по  противодействию </w:t>
      </w:r>
    </w:p>
    <w:p w:rsidR="00B229D8" w:rsidRPr="00B229D8" w:rsidRDefault="00B229D8" w:rsidP="00B229D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коррупции в Учреждении»</w:t>
      </w:r>
    </w:p>
    <w:p w:rsidR="00B229D8" w:rsidRPr="00B229D8" w:rsidRDefault="00B229D8" w:rsidP="00B229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Во</w:t>
      </w:r>
      <w:r w:rsidRPr="00B229D8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исполнение письма Министерства образования и науки Республики Татарстан от 07.05.09 </w:t>
      </w:r>
      <w:proofErr w:type="spellStart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3133/9 в целях организации работы по противодействию коррупции 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Учреждении</w:t>
      </w:r>
    </w:p>
    <w:p w:rsidR="00B229D8" w:rsidRPr="00B229D8" w:rsidRDefault="00B229D8" w:rsidP="00B22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229D8" w:rsidRPr="00B229D8" w:rsidRDefault="00B229D8" w:rsidP="00B22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риказываю: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Назначить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ответственным</w:t>
      </w:r>
      <w:proofErr w:type="gramEnd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</w:t>
      </w:r>
      <w:proofErr w:type="spellStart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антикоррупционную</w:t>
      </w:r>
      <w:proofErr w:type="spellEnd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работу в 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Учреждении</w:t>
      </w:r>
      <w:proofErr w:type="gramEnd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2014-2015 учебный год директора школы Ишниязова Р.Д 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2.В срок до 10.09.2014 года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разработать и провести комплекс 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мероприятий по предотвращению коррупции: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2.1.Обновить нормативно-правовую базу на предмет ее доступности;</w:t>
      </w:r>
    </w:p>
    <w:p w:rsid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2.2.Обновить уголки по антикоррупции, на которых разместить стенды: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-с нормативно-правовыми документами, регламентирующими деятельность Учреждения (лицензия, свидетельство об аккредитации, Устав и т.д.);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-с нормативными актами о режиме работы Учреждения, процедурой приема в Учреждение, проведением итоговой аттестации </w:t>
      </w:r>
      <w:proofErr w:type="gramStart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обучающихся</w:t>
      </w:r>
      <w:proofErr w:type="gramEnd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, другие локальные акты и положения, обеспечивающие прозрачность нормативной базы;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-график и порядок приема граждан должностными лицами </w:t>
      </w:r>
      <w:proofErr w:type="spellStart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Уреждения</w:t>
      </w:r>
      <w:proofErr w:type="spellEnd"/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личным вопросам;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-список родителей, которые внесли вклад в фонд Учреждения (без указания суммы);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-опечатанный ящик по обращениям граждан на доступном месте.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3.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</w:t>
      </w: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сайте Учреждения разместить информационные блоки по антикоррупции.</w:t>
      </w:r>
    </w:p>
    <w:p w:rsidR="00B229D8" w:rsidRPr="00B229D8" w:rsidRDefault="00B229D8" w:rsidP="00B229D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 </w:t>
      </w:r>
      <w:r w:rsidRPr="00B229D8">
        <w:rPr>
          <w:rFonts w:ascii="Times New Roman" w:eastAsia="Times New Roman" w:hAnsi="Times New Roman" w:cs="Times New Roman"/>
          <w:sz w:val="30"/>
          <w:szCs w:val="30"/>
          <w:lang w:eastAsia="ru-RU"/>
        </w:rPr>
        <w:t>.Контроль за исполнением данного приказа оставляю за собой</w:t>
      </w:r>
    </w:p>
    <w:p w:rsidR="007F182F" w:rsidRPr="00B229D8" w:rsidRDefault="007F182F" w:rsidP="00B229D8">
      <w:pPr>
        <w:jc w:val="both"/>
        <w:rPr>
          <w:rFonts w:ascii="Times New Roman" w:hAnsi="Times New Roman" w:cs="Times New Roman"/>
        </w:rPr>
      </w:pPr>
    </w:p>
    <w:sectPr w:rsidR="007F182F" w:rsidRPr="00B229D8" w:rsidSect="00D17445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29D8"/>
    <w:rsid w:val="007F182F"/>
    <w:rsid w:val="00A3686C"/>
    <w:rsid w:val="00B229D8"/>
    <w:rsid w:val="00D1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2014-10-11T05:58:00Z</dcterms:created>
  <dcterms:modified xsi:type="dcterms:W3CDTF">2014-10-11T06:08:00Z</dcterms:modified>
</cp:coreProperties>
</file>